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02" w:rsidRDefault="00D34AC5" w:rsidP="0068560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>PRI</w:t>
      </w:r>
      <w:r w:rsidR="00685602" w:rsidRPr="003E0A50">
        <w:rPr>
          <w:rFonts w:eastAsia="Calibri"/>
          <w:b/>
          <w:sz w:val="22"/>
          <w:szCs w:val="22"/>
          <w:lang w:eastAsia="en-US"/>
        </w:rPr>
        <w:t xml:space="preserve">LOG </w:t>
      </w:r>
      <w:r w:rsidR="00F6385E" w:rsidRPr="003E0A50">
        <w:rPr>
          <w:rFonts w:eastAsia="Calibri"/>
          <w:b/>
          <w:sz w:val="22"/>
          <w:szCs w:val="22"/>
          <w:lang w:eastAsia="en-US"/>
        </w:rPr>
        <w:t>I</w:t>
      </w:r>
      <w:r w:rsidR="00F6385E">
        <w:rPr>
          <w:rFonts w:eastAsia="Calibri"/>
          <w:b/>
          <w:sz w:val="22"/>
          <w:szCs w:val="22"/>
          <w:lang w:eastAsia="en-US"/>
        </w:rPr>
        <w:t>V</w:t>
      </w:r>
    </w:p>
    <w:p w:rsidR="00BE4011" w:rsidRPr="003E0A50" w:rsidRDefault="00BE4011" w:rsidP="0068560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DIO 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5960"/>
      </w:tblGrid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AC5" w:rsidRDefault="00685602" w:rsidP="00D34AC5">
            <w:pPr>
              <w:jc w:val="center"/>
              <w:rPr>
                <w:sz w:val="26"/>
                <w:szCs w:val="26"/>
              </w:rPr>
            </w:pPr>
            <w:r w:rsidRPr="00ED7171">
              <w:rPr>
                <w:sz w:val="26"/>
                <w:szCs w:val="26"/>
              </w:rPr>
              <w:t xml:space="preserve">OBRAZAC ZAHTJEVA ZA </w:t>
            </w:r>
            <w:r w:rsidR="00F6385E" w:rsidRPr="00ED7171">
              <w:rPr>
                <w:sz w:val="26"/>
                <w:szCs w:val="26"/>
              </w:rPr>
              <w:t>SUFINANCIRANJE</w:t>
            </w:r>
          </w:p>
          <w:p w:rsidR="00685602" w:rsidRPr="00D34AC5" w:rsidRDefault="005F6D28" w:rsidP="00D34AC5">
            <w:pPr>
              <w:jc w:val="center"/>
              <w:rPr>
                <w:sz w:val="26"/>
                <w:szCs w:val="26"/>
              </w:rPr>
            </w:pPr>
            <w:r w:rsidRPr="00ED7171">
              <w:rPr>
                <w:sz w:val="26"/>
                <w:szCs w:val="26"/>
              </w:rPr>
              <w:t xml:space="preserve">MJERA 4.  </w:t>
            </w:r>
            <w:r w:rsidR="00D2012E" w:rsidRPr="00ED7171">
              <w:rPr>
                <w:sz w:val="26"/>
                <w:szCs w:val="26"/>
              </w:rPr>
              <w:t>MJERE ZA POTPORU LABORATORIJA ZA ANALIZU PČELINJIH</w:t>
            </w: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602" w:rsidRPr="003E0A50" w:rsidRDefault="00ED7171" w:rsidP="00D34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171">
              <w:rPr>
                <w:sz w:val="26"/>
                <w:szCs w:val="26"/>
              </w:rPr>
              <w:t>PROIZVODA</w:t>
            </w: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Obrazac popunite velikim tiskanim slovima</w:t>
            </w: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Popunjava podnositelj zahtjeva (PČELAR</w:t>
            </w:r>
            <w:r w:rsidR="00D2012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  <w:tbl>
            <w:tblPr>
              <w:tblW w:w="10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2269"/>
              <w:gridCol w:w="3278"/>
            </w:tblGrid>
            <w:tr w:rsidR="00685602" w:rsidRPr="003E0A50" w:rsidTr="00C102F0"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BROJ UZORAKA:</w:t>
                  </w:r>
                </w:p>
              </w:tc>
              <w:tc>
                <w:tcPr>
                  <w:tcW w:w="2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C102F0"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CIJENA ANALIZE JEDNOG UZORKA BEZ PDV-a:</w:t>
                  </w:r>
                </w:p>
              </w:tc>
              <w:tc>
                <w:tcPr>
                  <w:tcW w:w="2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kn</w:t>
                  </w:r>
                </w:p>
              </w:tc>
            </w:tr>
            <w:tr w:rsidR="00685602" w:rsidRPr="003E0A50" w:rsidTr="00C102F0"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TRAŽENI IZNOS POTPORE:</w:t>
                  </w:r>
                </w:p>
              </w:tc>
              <w:tc>
                <w:tcPr>
                  <w:tcW w:w="2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kn</w:t>
                  </w:r>
                </w:p>
              </w:tc>
            </w:tr>
          </w:tbl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100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52"/>
              <w:gridCol w:w="337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</w:tblGrid>
            <w:tr w:rsidR="00685602" w:rsidRPr="003E0A50" w:rsidTr="00BE2001">
              <w:trPr>
                <w:trHeight w:val="438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Ime i prezime: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C102F0"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Mjesto</w:t>
                  </w:r>
                  <w:r w:rsidR="00BE2001">
                    <w:rPr>
                      <w:rFonts w:eastAsia="Calibri"/>
                      <w:sz w:val="22"/>
                      <w:szCs w:val="22"/>
                      <w:lang w:eastAsia="en-US"/>
                    </w:rPr>
                    <w:t>( br. pošte)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, ulica, kućni broj: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C102F0"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Telefonski broj: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BE2001">
              <w:trPr>
                <w:trHeight w:val="428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E-mail: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BE2001">
              <w:trPr>
                <w:trHeight w:val="392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OIB:</w:t>
                  </w:r>
                </w:p>
              </w:tc>
              <w:tc>
                <w:tcPr>
                  <w:tcW w:w="3374" w:type="dxa"/>
                  <w:gridSpan w:val="10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C102F0"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BE2001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Evidencijski broj pčelara:</w:t>
                  </w:r>
                </w:p>
              </w:tc>
              <w:tc>
                <w:tcPr>
                  <w:tcW w:w="4724" w:type="dxa"/>
                  <w:gridSpan w:val="14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BE2001">
              <w:trPr>
                <w:trHeight w:val="420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BE2001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IBAN žiro računa pčelara</w:t>
                  </w: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85602" w:rsidRPr="003E0A50" w:rsidRDefault="00685602" w:rsidP="00C102F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Zahtjevu prilažem:</w:t>
            </w:r>
          </w:p>
          <w:p w:rsidR="00685602" w:rsidRPr="003E0A50" w:rsidRDefault="008D2462" w:rsidP="00685602">
            <w:pPr>
              <w:numPr>
                <w:ilvl w:val="0"/>
                <w:numId w:val="1"/>
              </w:numPr>
              <w:spacing w:line="276" w:lineRule="auto"/>
              <w:ind w:left="175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preslike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originala plaćenih </w:t>
            </w:r>
            <w:r w:rsidR="00685602" w:rsidRPr="003E0A50">
              <w:rPr>
                <w:rFonts w:eastAsia="Calibri"/>
                <w:sz w:val="22"/>
                <w:szCs w:val="22"/>
                <w:lang w:eastAsia="en-US"/>
              </w:rPr>
              <w:t xml:space="preserve"> računa i dokaz u skladu s čl. </w:t>
            </w:r>
            <w:r w:rsidR="0069611B" w:rsidRPr="003E0A5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34AC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85602" w:rsidRPr="003E0A50">
              <w:rPr>
                <w:rFonts w:eastAsia="Calibri"/>
                <w:sz w:val="22"/>
                <w:szCs w:val="22"/>
                <w:lang w:eastAsia="en-US"/>
              </w:rPr>
              <w:t>. st. 2. Pravilnika o provedbi mjera Nacionalnog pčelarskog programa za razdoblje od 201</w:t>
            </w:r>
            <w:r w:rsidR="0069611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85602"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 w:rsidR="0069611B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85602" w:rsidRPr="003E0A50">
              <w:rPr>
                <w:rFonts w:eastAsia="Calibri"/>
                <w:sz w:val="22"/>
                <w:szCs w:val="22"/>
                <w:lang w:eastAsia="en-US"/>
              </w:rPr>
              <w:t xml:space="preserve">. godine (u daljnjem tekstu: Pravilnik) koji moraju sadržavati podatke o broju uzoraka </w:t>
            </w:r>
            <w:r w:rsidR="00D34AC5" w:rsidRPr="00D34AC5">
              <w:rPr>
                <w:rFonts w:eastAsia="Calibri"/>
                <w:color w:val="000000"/>
                <w:lang w:eastAsia="en-US"/>
              </w:rPr>
              <w:t xml:space="preserve">i parametara po uzorku </w:t>
            </w:r>
            <w:r w:rsidR="00685602" w:rsidRPr="003E0A50">
              <w:rPr>
                <w:rFonts w:eastAsia="Calibri"/>
                <w:sz w:val="22"/>
                <w:szCs w:val="22"/>
                <w:lang w:eastAsia="en-US"/>
              </w:rPr>
              <w:t>na kojima je obavljeno ispitivanje i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left="175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nalaz/izvještaj ispitivanja koji mora sadržavati podatke/rezultate obavljenih ispitivanja</w:t>
            </w:r>
          </w:p>
          <w:p w:rsidR="00685602" w:rsidRPr="003E0A50" w:rsidRDefault="00685602" w:rsidP="00C102F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85602" w:rsidRPr="003E0A50" w:rsidRDefault="00685602" w:rsidP="00C102F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Napomena:</w:t>
            </w:r>
          </w:p>
          <w:p w:rsidR="00685602" w:rsidRPr="002B116C" w:rsidRDefault="00685602" w:rsidP="00C102F0">
            <w:pPr>
              <w:numPr>
                <w:ilvl w:val="0"/>
                <w:numId w:val="1"/>
              </w:numPr>
              <w:spacing w:after="200" w:line="276" w:lineRule="auto"/>
              <w:ind w:left="175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na originalni primjerak računa pčelar mora upisati kemijskom olovkom</w:t>
            </w:r>
            <w:r w:rsidR="00654D64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654D64" w:rsidRPr="004B053F">
              <w:rPr>
                <w:rFonts w:eastAsia="Calibri"/>
                <w:b/>
                <w:u w:val="single"/>
              </w:rPr>
              <w:t xml:space="preserve"> NPP 2017</w:t>
            </w:r>
            <w:r w:rsidR="00654D64">
              <w:rPr>
                <w:rFonts w:eastAsia="Calibri"/>
              </w:rPr>
              <w:t xml:space="preserve">.(za </w:t>
            </w:r>
            <w:proofErr w:type="spellStart"/>
            <w:r w:rsidR="00654D64">
              <w:rPr>
                <w:rFonts w:eastAsia="Calibri"/>
              </w:rPr>
              <w:t>pč</w:t>
            </w:r>
            <w:proofErr w:type="spellEnd"/>
            <w:r w:rsidR="00654D64">
              <w:rPr>
                <w:rFonts w:eastAsia="Calibri"/>
              </w:rPr>
              <w:t>. god. 2016</w:t>
            </w:r>
            <w:r w:rsidR="00D34AC5">
              <w:rPr>
                <w:rFonts w:eastAsia="Calibri"/>
              </w:rPr>
              <w:t>.</w:t>
            </w:r>
            <w:r w:rsidR="00654D64">
              <w:rPr>
                <w:rFonts w:eastAsia="Calibri"/>
              </w:rPr>
              <w:t>/2017</w:t>
            </w:r>
            <w:r w:rsidR="00D34AC5">
              <w:rPr>
                <w:rFonts w:eastAsia="Calibri"/>
              </w:rPr>
              <w:t>.</w:t>
            </w:r>
            <w:r w:rsidR="00654D64">
              <w:rPr>
                <w:rFonts w:eastAsia="Calibri"/>
              </w:rPr>
              <w:t xml:space="preserve">); </w:t>
            </w:r>
            <w:r w:rsidR="00654D64" w:rsidRPr="004B053F">
              <w:rPr>
                <w:rFonts w:eastAsia="Calibri"/>
                <w:b/>
                <w:u w:val="single"/>
              </w:rPr>
              <w:t>NPP 2018</w:t>
            </w:r>
            <w:r w:rsidR="00654D64">
              <w:rPr>
                <w:rFonts w:eastAsia="Calibri"/>
              </w:rPr>
              <w:t xml:space="preserve">.(za </w:t>
            </w:r>
            <w:proofErr w:type="spellStart"/>
            <w:r w:rsidR="00654D64">
              <w:rPr>
                <w:rFonts w:eastAsia="Calibri"/>
              </w:rPr>
              <w:t>pč</w:t>
            </w:r>
            <w:proofErr w:type="spellEnd"/>
            <w:r w:rsidR="00654D64">
              <w:rPr>
                <w:rFonts w:eastAsia="Calibri"/>
              </w:rPr>
              <w:t>. god. 2017</w:t>
            </w:r>
            <w:r w:rsidR="00D34AC5">
              <w:rPr>
                <w:rFonts w:eastAsia="Calibri"/>
              </w:rPr>
              <w:t>.</w:t>
            </w:r>
            <w:r w:rsidR="00654D64">
              <w:rPr>
                <w:rFonts w:eastAsia="Calibri"/>
              </w:rPr>
              <w:t>/2018</w:t>
            </w:r>
            <w:r w:rsidR="00D34AC5">
              <w:rPr>
                <w:rFonts w:eastAsia="Calibri"/>
              </w:rPr>
              <w:t>.</w:t>
            </w:r>
            <w:r w:rsidR="00654D64">
              <w:rPr>
                <w:rFonts w:eastAsia="Calibri"/>
              </w:rPr>
              <w:t xml:space="preserve">); </w:t>
            </w:r>
            <w:r w:rsidR="00654D64" w:rsidRPr="004B053F">
              <w:rPr>
                <w:rFonts w:eastAsia="Calibri"/>
                <w:b/>
                <w:u w:val="single"/>
              </w:rPr>
              <w:t>NPP 2019</w:t>
            </w:r>
            <w:r w:rsidR="00654D64">
              <w:rPr>
                <w:rFonts w:eastAsia="Calibri"/>
              </w:rPr>
              <w:t xml:space="preserve">.(za </w:t>
            </w:r>
            <w:proofErr w:type="spellStart"/>
            <w:r w:rsidR="00654D64">
              <w:rPr>
                <w:rFonts w:eastAsia="Calibri"/>
              </w:rPr>
              <w:t>pč.god</w:t>
            </w:r>
            <w:proofErr w:type="spellEnd"/>
            <w:r w:rsidR="00654D64">
              <w:rPr>
                <w:rFonts w:eastAsia="Calibri"/>
              </w:rPr>
              <w:t>. 2018</w:t>
            </w:r>
            <w:r w:rsidR="00D34AC5">
              <w:rPr>
                <w:rFonts w:eastAsia="Calibri"/>
              </w:rPr>
              <w:t>.</w:t>
            </w:r>
            <w:r w:rsidR="00654D64">
              <w:rPr>
                <w:rFonts w:eastAsia="Calibri"/>
              </w:rPr>
              <w:t>/2019</w:t>
            </w:r>
            <w:r w:rsidR="00D34AC5">
              <w:rPr>
                <w:rFonts w:eastAsia="Calibri"/>
              </w:rPr>
              <w:t>.</w:t>
            </w:r>
            <w:r w:rsidR="00654D64">
              <w:rPr>
                <w:rFonts w:eastAsia="Calibri"/>
              </w:rPr>
              <w:t>)</w:t>
            </w:r>
            <w:r w:rsidR="00654D6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kopirati isti i kopiju dostaviti uz zahtjev, a original računa čuvati u svojoj evidenciji</w:t>
            </w:r>
          </w:p>
          <w:p w:rsidR="00685602" w:rsidRPr="003E0A50" w:rsidRDefault="00D271C4" w:rsidP="00C102F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85602" w:rsidRPr="003E0A50" w:rsidTr="00C102F0">
        <w:trPr>
          <w:trHeight w:val="230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602" w:rsidRPr="003E0A50" w:rsidRDefault="00685602" w:rsidP="00C102F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IZJAVA</w:t>
            </w:r>
          </w:p>
          <w:p w:rsidR="00685602" w:rsidRPr="003E0A50" w:rsidRDefault="00685602" w:rsidP="00C102F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Svojim potpisom potvrđujem da: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su podaci na zahtjevu istiniti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sam upoznat s Nacionalnim pčelarskim programom za razdoblje od </w:t>
            </w:r>
            <w:r w:rsidR="00925579" w:rsidRPr="003E0A50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925579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 w:rsidR="00925579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godine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sam upoznat s Pravilnikom 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ću omogućiti kontrolu na terenu i/ili inspekcijski nadzor te uvid u zahtjev, priloge i račune 5 godina od dana podnošenja zahtjeva i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nisam u ovoj pčelarskoj godini po priloženim računima ostvario potporu iz drugih izvora</w:t>
            </w: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602" w:rsidRPr="003E0A50" w:rsidTr="00C102F0">
        <w:trPr>
          <w:trHeight w:val="567"/>
        </w:trPr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5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Pečat i potpis/Potpis:</w:t>
            </w:r>
          </w:p>
        </w:tc>
      </w:tr>
      <w:tr w:rsidR="00685602" w:rsidRPr="003E0A50" w:rsidTr="00C102F0">
        <w:trPr>
          <w:trHeight w:val="2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Zahtjev u tiskanom obliku pošaljite na adresu: Agencija za plaćanja u poljoprivredi, ribarstvu i ruralnom razvoju – pomoć za sektor pčelarstva M</w:t>
            </w:r>
            <w:r w:rsidR="00F6385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D2462">
              <w:rPr>
                <w:rFonts w:eastAsia="Calibri"/>
                <w:sz w:val="22"/>
                <w:szCs w:val="22"/>
                <w:lang w:eastAsia="en-US"/>
              </w:rPr>
              <w:t xml:space="preserve"> a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, Ulica grada Vukovara 269d, 10 000 Zagreb</w:t>
            </w:r>
          </w:p>
        </w:tc>
      </w:tr>
    </w:tbl>
    <w:p w:rsidR="00692E59" w:rsidRDefault="00692E59"/>
    <w:sectPr w:rsidR="0069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567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XJ33RiKeKz6xxCT61hCSUKTG9T8wi1xqjBs+A2yZmA9tlGnK0gtZXVKJBhnjT2lIiS64BYTiYQzJt9Fs76Brg==" w:salt="HO8TTuBvSgr4N2dIpcm7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2"/>
    <w:rsid w:val="0017695C"/>
    <w:rsid w:val="002B116C"/>
    <w:rsid w:val="0036368E"/>
    <w:rsid w:val="005F6D28"/>
    <w:rsid w:val="00654D64"/>
    <w:rsid w:val="00685602"/>
    <w:rsid w:val="00692E59"/>
    <w:rsid w:val="0069611B"/>
    <w:rsid w:val="00745538"/>
    <w:rsid w:val="008D2462"/>
    <w:rsid w:val="00925579"/>
    <w:rsid w:val="00930008"/>
    <w:rsid w:val="00BE2001"/>
    <w:rsid w:val="00BE4011"/>
    <w:rsid w:val="00D2012E"/>
    <w:rsid w:val="00D271C4"/>
    <w:rsid w:val="00D34AC5"/>
    <w:rsid w:val="00ED7171"/>
    <w:rsid w:val="00F6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E556F-66FE-4388-84F3-D97DE31E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Beg</dc:creator>
  <cp:lastModifiedBy>Darija Marijanović</cp:lastModifiedBy>
  <cp:revision>2</cp:revision>
  <dcterms:created xsi:type="dcterms:W3CDTF">2017-03-09T14:09:00Z</dcterms:created>
  <dcterms:modified xsi:type="dcterms:W3CDTF">2017-03-09T14:09:00Z</dcterms:modified>
</cp:coreProperties>
</file>